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05FA9" w14:textId="2BBE42D1" w:rsidR="00AA6E89" w:rsidRPr="006249F1" w:rsidRDefault="003B30E4" w:rsidP="00307AF3">
      <w:pPr>
        <w:jc w:val="center"/>
        <w:rPr>
          <w:rFonts w:cstheme="minorHAnsi"/>
          <w:b/>
          <w:sz w:val="28"/>
          <w:szCs w:val="24"/>
        </w:rPr>
      </w:pPr>
      <w:r w:rsidRPr="006249F1">
        <w:rPr>
          <w:rFonts w:cstheme="minorHAnsi"/>
          <w:b/>
          <w:sz w:val="28"/>
          <w:szCs w:val="24"/>
        </w:rPr>
        <w:t>FORMATO PARA LA ATENCIÓN PSICOLÓGICA</w:t>
      </w:r>
      <w:r w:rsidR="008950D4">
        <w:rPr>
          <w:rFonts w:cstheme="minorHAnsi"/>
          <w:b/>
          <w:sz w:val="28"/>
          <w:szCs w:val="24"/>
        </w:rPr>
        <w:t xml:space="preserve"> Y ESPIRITUAL </w:t>
      </w:r>
    </w:p>
    <w:p w14:paraId="63D10AFE" w14:textId="1144696A" w:rsidR="00AA6E89" w:rsidRPr="008950D4" w:rsidRDefault="006249F1" w:rsidP="00307AF3">
      <w:pPr>
        <w:jc w:val="center"/>
        <w:rPr>
          <w:rFonts w:cstheme="minorHAnsi"/>
          <w:b/>
          <w:sz w:val="24"/>
          <w:szCs w:val="20"/>
        </w:rPr>
      </w:pPr>
      <w:r w:rsidRPr="008950D4">
        <w:rPr>
          <w:rFonts w:cstheme="minorHAnsi"/>
          <w:b/>
          <w:sz w:val="24"/>
          <w:szCs w:val="20"/>
        </w:rPr>
        <w:t>“</w:t>
      </w:r>
      <w:r w:rsidR="003B30E4" w:rsidRPr="008950D4">
        <w:rPr>
          <w:rFonts w:cstheme="minorHAnsi"/>
          <w:b/>
          <w:sz w:val="24"/>
          <w:szCs w:val="20"/>
        </w:rPr>
        <w:t>PRIMER CONTACTO</w:t>
      </w:r>
      <w:r w:rsidRPr="008950D4">
        <w:rPr>
          <w:rFonts w:cstheme="minorHAnsi"/>
          <w:b/>
          <w:sz w:val="24"/>
          <w:szCs w:val="20"/>
        </w:rPr>
        <w:t>”</w:t>
      </w:r>
      <w:r w:rsidR="003B30E4" w:rsidRPr="008950D4">
        <w:rPr>
          <w:rFonts w:cstheme="minorHAnsi"/>
          <w:b/>
          <w:sz w:val="24"/>
          <w:szCs w:val="20"/>
        </w:rPr>
        <w:t xml:space="preserve"> </w:t>
      </w:r>
      <w:bookmarkStart w:id="0" w:name="_GoBack"/>
      <w:bookmarkEnd w:id="0"/>
    </w:p>
    <w:tbl>
      <w:tblPr>
        <w:tblStyle w:val="Tablaconcuadrcula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D9E2F3" w:themeFill="accent1" w:themeFillTint="33"/>
        <w:tblLayout w:type="fixed"/>
        <w:tblLook w:val="00A0" w:firstRow="1" w:lastRow="0" w:firstColumn="1" w:lastColumn="0" w:noHBand="0" w:noVBand="0"/>
      </w:tblPr>
      <w:tblGrid>
        <w:gridCol w:w="1545"/>
        <w:gridCol w:w="396"/>
        <w:gridCol w:w="144"/>
        <w:gridCol w:w="575"/>
        <w:gridCol w:w="88"/>
        <w:gridCol w:w="140"/>
        <w:gridCol w:w="1119"/>
        <w:gridCol w:w="320"/>
        <w:gridCol w:w="526"/>
        <w:gridCol w:w="788"/>
        <w:gridCol w:w="563"/>
        <w:gridCol w:w="541"/>
        <w:gridCol w:w="697"/>
        <w:gridCol w:w="474"/>
        <w:gridCol w:w="1577"/>
      </w:tblGrid>
      <w:tr w:rsidR="00AA6E89" w:rsidRPr="001E5CB3" w14:paraId="2D2B4F2E" w14:textId="77777777" w:rsidTr="00034891">
        <w:tc>
          <w:tcPr>
            <w:tcW w:w="1545" w:type="dxa"/>
            <w:shd w:val="clear" w:color="auto" w:fill="D9E2F3" w:themeFill="accent1" w:themeFillTint="33"/>
          </w:tcPr>
          <w:p w14:paraId="1A144638" w14:textId="56FC3939" w:rsidR="006249F1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Fecha:</w:t>
            </w:r>
          </w:p>
          <w:p w14:paraId="3B522DA9" w14:textId="2A7D400A" w:rsidR="00AA6E89" w:rsidRPr="001E5CB3" w:rsidRDefault="006249F1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(día,mes,año)                 </w:t>
            </w:r>
          </w:p>
        </w:tc>
        <w:tc>
          <w:tcPr>
            <w:tcW w:w="1343" w:type="dxa"/>
            <w:gridSpan w:val="5"/>
            <w:shd w:val="clear" w:color="auto" w:fill="D9E2F3" w:themeFill="accent1" w:themeFillTint="33"/>
          </w:tcPr>
          <w:p w14:paraId="5AAE87CE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shd w:val="clear" w:color="auto" w:fill="D9E2F3" w:themeFill="accent1" w:themeFillTint="33"/>
          </w:tcPr>
          <w:p w14:paraId="749CDAC0" w14:textId="120A8679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Interventor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5166" w:type="dxa"/>
            <w:gridSpan w:val="7"/>
            <w:shd w:val="clear" w:color="auto" w:fill="D9E2F3" w:themeFill="accent1" w:themeFillTint="33"/>
          </w:tcPr>
          <w:p w14:paraId="2AEB9801" w14:textId="38D588D4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Nombre </w:t>
            </w:r>
            <w:r w:rsidR="000D777E">
              <w:rPr>
                <w:rFonts w:cstheme="minorHAnsi"/>
                <w:sz w:val="20"/>
                <w:szCs w:val="20"/>
              </w:rPr>
              <w:t>del sacerdote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  <w:r w:rsidR="000D777E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080EDB0" w14:textId="2D2621CE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A6E89" w:rsidRPr="001E5CB3" w14:paraId="2560FB03" w14:textId="77777777" w:rsidTr="00034891">
        <w:tc>
          <w:tcPr>
            <w:tcW w:w="2748" w:type="dxa"/>
            <w:gridSpan w:val="5"/>
            <w:shd w:val="clear" w:color="auto" w:fill="D9E2F3" w:themeFill="accent1" w:themeFillTint="33"/>
          </w:tcPr>
          <w:p w14:paraId="7189742B" w14:textId="65737FC1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Género del usuario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1259" w:type="dxa"/>
            <w:gridSpan w:val="2"/>
            <w:shd w:val="clear" w:color="auto" w:fill="D9E2F3" w:themeFill="accent1" w:themeFillTint="33"/>
          </w:tcPr>
          <w:p w14:paraId="413A9B5E" w14:textId="5EA4E98B" w:rsidR="00AA6E89" w:rsidRPr="001E5CB3" w:rsidRDefault="00307AF3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</w:t>
            </w:r>
            <w:r w:rsidR="00AA6E89" w:rsidRPr="001E5CB3">
              <w:rPr>
                <w:rFonts w:cstheme="minorHAnsi"/>
                <w:sz w:val="20"/>
                <w:szCs w:val="20"/>
              </w:rPr>
              <w:t>F          M</w:t>
            </w:r>
          </w:p>
        </w:tc>
        <w:tc>
          <w:tcPr>
            <w:tcW w:w="846" w:type="dxa"/>
            <w:gridSpan w:val="2"/>
            <w:shd w:val="clear" w:color="auto" w:fill="D9E2F3" w:themeFill="accent1" w:themeFillTint="33"/>
          </w:tcPr>
          <w:p w14:paraId="006747D5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Edad:</w:t>
            </w:r>
          </w:p>
        </w:tc>
        <w:tc>
          <w:tcPr>
            <w:tcW w:w="788" w:type="dxa"/>
            <w:shd w:val="clear" w:color="auto" w:fill="D9E2F3" w:themeFill="accent1" w:themeFillTint="33"/>
          </w:tcPr>
          <w:p w14:paraId="153B7253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1" w:type="dxa"/>
            <w:gridSpan w:val="3"/>
            <w:shd w:val="clear" w:color="auto" w:fill="D9E2F3" w:themeFill="accent1" w:themeFillTint="33"/>
          </w:tcPr>
          <w:p w14:paraId="249D999F" w14:textId="565215C9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Seudónimo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051" w:type="dxa"/>
            <w:gridSpan w:val="2"/>
            <w:shd w:val="clear" w:color="auto" w:fill="D9E2F3" w:themeFill="accent1" w:themeFillTint="33"/>
          </w:tcPr>
          <w:p w14:paraId="4D1B24D6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A6E89" w:rsidRPr="001E5CB3" w14:paraId="7FC20CA6" w14:textId="77777777" w:rsidTr="00034891">
        <w:tc>
          <w:tcPr>
            <w:tcW w:w="2085" w:type="dxa"/>
            <w:gridSpan w:val="3"/>
            <w:shd w:val="clear" w:color="auto" w:fill="D9E2F3" w:themeFill="accent1" w:themeFillTint="33"/>
          </w:tcPr>
          <w:p w14:paraId="148A70B1" w14:textId="261A9930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Ocupación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242" w:type="dxa"/>
            <w:gridSpan w:val="5"/>
            <w:shd w:val="clear" w:color="auto" w:fill="D9E2F3" w:themeFill="accent1" w:themeFillTint="33"/>
          </w:tcPr>
          <w:p w14:paraId="1E11FE89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7" w:type="dxa"/>
            <w:gridSpan w:val="3"/>
            <w:shd w:val="clear" w:color="auto" w:fill="D9E2F3" w:themeFill="accent1" w:themeFillTint="33"/>
          </w:tcPr>
          <w:p w14:paraId="335E8525" w14:textId="6B9D52B6" w:rsidR="00AA6E89" w:rsidRPr="001E5CB3" w:rsidRDefault="003B30E4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Nivel académico </w:t>
            </w:r>
          </w:p>
        </w:tc>
        <w:tc>
          <w:tcPr>
            <w:tcW w:w="3289" w:type="dxa"/>
            <w:gridSpan w:val="4"/>
            <w:shd w:val="clear" w:color="auto" w:fill="D9E2F3" w:themeFill="accent1" w:themeFillTint="33"/>
          </w:tcPr>
          <w:p w14:paraId="4C2698D5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918A3" w:rsidRPr="001E5CB3" w14:paraId="31BA6F3D" w14:textId="77777777" w:rsidTr="00034891">
        <w:tc>
          <w:tcPr>
            <w:tcW w:w="4327" w:type="dxa"/>
            <w:gridSpan w:val="8"/>
            <w:shd w:val="clear" w:color="auto" w:fill="D9E2F3" w:themeFill="accent1" w:themeFillTint="33"/>
          </w:tcPr>
          <w:p w14:paraId="6FE9DC72" w14:textId="0BFC5E4F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Nombre del municipio del que llama </w:t>
            </w:r>
          </w:p>
        </w:tc>
        <w:tc>
          <w:tcPr>
            <w:tcW w:w="5166" w:type="dxa"/>
            <w:gridSpan w:val="7"/>
            <w:shd w:val="clear" w:color="auto" w:fill="D9E2F3" w:themeFill="accent1" w:themeFillTint="33"/>
          </w:tcPr>
          <w:p w14:paraId="6B7B2C8B" w14:textId="5FFBE0A1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Naucalpan </w:t>
            </w:r>
          </w:p>
          <w:p w14:paraId="6E926F7E" w14:textId="629C5EE4" w:rsidR="00E918A3" w:rsidRPr="001E5CB3" w:rsidRDefault="001C7170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Atizapán</w:t>
            </w:r>
          </w:p>
          <w:p w14:paraId="749DAB7B" w14:textId="70765DF5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Tlalnepantla </w:t>
            </w:r>
          </w:p>
          <w:p w14:paraId="07FF67C9" w14:textId="0E9B9ED8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Huixquiluca</w:t>
            </w:r>
            <w:r w:rsidR="00307AF3">
              <w:rPr>
                <w:rFonts w:cstheme="minorHAnsi"/>
                <w:sz w:val="20"/>
                <w:szCs w:val="20"/>
              </w:rPr>
              <w:t>n</w:t>
            </w:r>
          </w:p>
          <w:p w14:paraId="2A618BAB" w14:textId="1B6248E2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Tlazala </w:t>
            </w:r>
          </w:p>
          <w:p w14:paraId="2492CB0A" w14:textId="4C94E6F8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Otro: </w:t>
            </w:r>
          </w:p>
          <w:p w14:paraId="122F0AB5" w14:textId="376CFEE3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A6E89" w:rsidRPr="001E5CB3" w14:paraId="2C9B6129" w14:textId="77777777" w:rsidTr="00034891">
        <w:tc>
          <w:tcPr>
            <w:tcW w:w="6745" w:type="dxa"/>
            <w:gridSpan w:val="12"/>
            <w:shd w:val="clear" w:color="auto" w:fill="D9E2F3" w:themeFill="accent1" w:themeFillTint="33"/>
          </w:tcPr>
          <w:p w14:paraId="5302DF6E" w14:textId="27F58C0D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Relación </w:t>
            </w:r>
            <w:r w:rsidR="006249F1">
              <w:rPr>
                <w:rFonts w:cstheme="minorHAnsi"/>
                <w:sz w:val="20"/>
                <w:szCs w:val="20"/>
              </w:rPr>
              <w:t>directa con pacientes con Covid-</w:t>
            </w:r>
            <w:r w:rsidRPr="001E5CB3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1171" w:type="dxa"/>
            <w:gridSpan w:val="2"/>
            <w:shd w:val="clear" w:color="auto" w:fill="D9E2F3" w:themeFill="accent1" w:themeFillTint="33"/>
          </w:tcPr>
          <w:p w14:paraId="30425894" w14:textId="581FAA9F" w:rsidR="00AA6E89" w:rsidRPr="001E5CB3" w:rsidRDefault="00034891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S</w:t>
            </w:r>
            <w:r w:rsidR="00AA6E89" w:rsidRPr="001E5CB3">
              <w:rPr>
                <w:rFonts w:cstheme="minorHAnsi"/>
                <w:sz w:val="20"/>
                <w:szCs w:val="20"/>
              </w:rPr>
              <w:t>i</w:t>
            </w:r>
          </w:p>
        </w:tc>
        <w:tc>
          <w:tcPr>
            <w:tcW w:w="1577" w:type="dxa"/>
            <w:shd w:val="clear" w:color="auto" w:fill="D9E2F3" w:themeFill="accent1" w:themeFillTint="33"/>
          </w:tcPr>
          <w:p w14:paraId="7C4CE287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no</w:t>
            </w:r>
          </w:p>
        </w:tc>
      </w:tr>
      <w:tr w:rsidR="00AA6E89" w:rsidRPr="001E5CB3" w14:paraId="6147EF9A" w14:textId="77777777" w:rsidTr="00034891">
        <w:tc>
          <w:tcPr>
            <w:tcW w:w="1941" w:type="dxa"/>
            <w:gridSpan w:val="2"/>
            <w:shd w:val="clear" w:color="auto" w:fill="D9E2F3" w:themeFill="accent1" w:themeFillTint="33"/>
          </w:tcPr>
          <w:p w14:paraId="3D6283A8" w14:textId="0B157D7F" w:rsidR="00AA6E89" w:rsidRPr="001E5CB3" w:rsidRDefault="003B30E4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Motivo de llamada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  <w:r w:rsidRPr="001E5CB3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7619CC0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52" w:type="dxa"/>
            <w:gridSpan w:val="13"/>
            <w:shd w:val="clear" w:color="auto" w:fill="D9E2F3" w:themeFill="accent1" w:themeFillTint="33"/>
          </w:tcPr>
          <w:p w14:paraId="46C727A0" w14:textId="77777777" w:rsidR="00AA6E89" w:rsidRPr="001E5CB3" w:rsidRDefault="00AA6E89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D777E" w:rsidRPr="001E5CB3" w14:paraId="538A9CE2" w14:textId="77777777" w:rsidTr="00034891">
        <w:tc>
          <w:tcPr>
            <w:tcW w:w="2660" w:type="dxa"/>
            <w:gridSpan w:val="4"/>
            <w:shd w:val="clear" w:color="auto" w:fill="D9E2F3" w:themeFill="accent1" w:themeFillTint="33"/>
          </w:tcPr>
          <w:p w14:paraId="052CFF9B" w14:textId="527C3505" w:rsidR="000D777E" w:rsidRPr="001E5CB3" w:rsidRDefault="000D777E" w:rsidP="00480C95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Conducta suicida</w:t>
            </w:r>
            <w:r w:rsidR="006249F1"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6833" w:type="dxa"/>
            <w:gridSpan w:val="11"/>
            <w:shd w:val="clear" w:color="auto" w:fill="D9E2F3" w:themeFill="accent1" w:themeFillTint="33"/>
          </w:tcPr>
          <w:p w14:paraId="2A568074" w14:textId="75388A82" w:rsidR="000D777E" w:rsidRPr="001E5CB3" w:rsidRDefault="00307AF3" w:rsidP="00480C95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</w:t>
            </w:r>
            <w:r w:rsidR="000D777E" w:rsidRPr="001E5CB3">
              <w:rPr>
                <w:rFonts w:cstheme="minorHAnsi"/>
                <w:sz w:val="20"/>
                <w:szCs w:val="20"/>
              </w:rPr>
              <w:t xml:space="preserve"> Si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               </w:t>
            </w:r>
            <w:r w:rsidR="000D777E" w:rsidRPr="001E5CB3">
              <w:rPr>
                <w:rFonts w:cstheme="minorHAnsi"/>
                <w:sz w:val="20"/>
                <w:szCs w:val="20"/>
              </w:rPr>
              <w:t xml:space="preserve">    No </w:t>
            </w:r>
          </w:p>
        </w:tc>
      </w:tr>
    </w:tbl>
    <w:tbl>
      <w:tblPr>
        <w:tblStyle w:val="TableNormal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99"/>
        <w:gridCol w:w="4048"/>
      </w:tblGrid>
      <w:tr w:rsidR="00E918A3" w:rsidRPr="001E5CB3" w14:paraId="41599D6A" w14:textId="77777777" w:rsidTr="001C7170">
        <w:trPr>
          <w:trHeight w:val="390"/>
        </w:trPr>
        <w:tc>
          <w:tcPr>
            <w:tcW w:w="9498" w:type="dxa"/>
            <w:gridSpan w:val="3"/>
          </w:tcPr>
          <w:p w14:paraId="7C64C800" w14:textId="77777777" w:rsidR="00E918A3" w:rsidRPr="006249F1" w:rsidRDefault="00E918A3" w:rsidP="001E5CB3">
            <w:pPr>
              <w:pStyle w:val="TableParagraph"/>
              <w:spacing w:line="371" w:lineRule="exact"/>
              <w:ind w:left="1779" w:right="1769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249F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Preguntas clave que abordó</w:t>
            </w:r>
          </w:p>
        </w:tc>
      </w:tr>
      <w:tr w:rsidR="00E918A3" w:rsidRPr="001E5CB3" w14:paraId="5686B838" w14:textId="77777777" w:rsidTr="00841065">
        <w:trPr>
          <w:trHeight w:val="254"/>
        </w:trPr>
        <w:tc>
          <w:tcPr>
            <w:tcW w:w="2751" w:type="dxa"/>
            <w:tcBorders>
              <w:top w:val="single" w:sz="12" w:space="0" w:color="auto"/>
              <w:bottom w:val="single" w:sz="12" w:space="0" w:color="auto"/>
            </w:tcBorders>
          </w:tcPr>
          <w:p w14:paraId="25F8B743" w14:textId="77777777" w:rsidR="00E918A3" w:rsidRPr="006249F1" w:rsidRDefault="00E918A3" w:rsidP="001E5CB3">
            <w:pPr>
              <w:pStyle w:val="TableParagraph"/>
              <w:spacing w:line="234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49F1">
              <w:rPr>
                <w:rFonts w:asciiTheme="minorHAnsi" w:hAnsiTheme="minorHAnsi" w:cstheme="minorHAnsi"/>
                <w:b/>
                <w:sz w:val="20"/>
                <w:szCs w:val="20"/>
              </w:rPr>
              <w:t>1. ¿Qué paso?</w:t>
            </w:r>
          </w:p>
        </w:tc>
        <w:tc>
          <w:tcPr>
            <w:tcW w:w="2699" w:type="dxa"/>
            <w:tcBorders>
              <w:top w:val="single" w:sz="12" w:space="0" w:color="auto"/>
              <w:bottom w:val="single" w:sz="12" w:space="0" w:color="auto"/>
            </w:tcBorders>
          </w:tcPr>
          <w:p w14:paraId="519B5151" w14:textId="77777777" w:rsidR="00E918A3" w:rsidRPr="006249F1" w:rsidRDefault="00E918A3" w:rsidP="001E5CB3">
            <w:pPr>
              <w:pStyle w:val="TableParagraph"/>
              <w:spacing w:line="234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49F1">
              <w:rPr>
                <w:rFonts w:asciiTheme="minorHAnsi" w:hAnsiTheme="minorHAnsi" w:cstheme="minorHAnsi"/>
                <w:b/>
                <w:sz w:val="20"/>
                <w:szCs w:val="20"/>
              </w:rPr>
              <w:t>2. ¿Cómo está ahora?</w:t>
            </w:r>
          </w:p>
        </w:tc>
        <w:tc>
          <w:tcPr>
            <w:tcW w:w="4048" w:type="dxa"/>
            <w:tcBorders>
              <w:top w:val="single" w:sz="12" w:space="0" w:color="auto"/>
              <w:bottom w:val="single" w:sz="12" w:space="0" w:color="auto"/>
            </w:tcBorders>
          </w:tcPr>
          <w:p w14:paraId="4E8B714F" w14:textId="77777777" w:rsidR="00E918A3" w:rsidRPr="006249F1" w:rsidRDefault="00E918A3" w:rsidP="001E5CB3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49F1">
              <w:rPr>
                <w:rFonts w:asciiTheme="minorHAnsi" w:hAnsiTheme="minorHAnsi" w:cstheme="minorHAnsi"/>
                <w:b/>
                <w:sz w:val="20"/>
                <w:szCs w:val="20"/>
              </w:rPr>
              <w:t>3. ¿Qué piensa hacer a partir de hoy?</w:t>
            </w:r>
          </w:p>
        </w:tc>
      </w:tr>
      <w:tr w:rsidR="00E918A3" w:rsidRPr="001E5CB3" w14:paraId="117680E7" w14:textId="77777777" w:rsidTr="00841065">
        <w:trPr>
          <w:trHeight w:val="1931"/>
        </w:trPr>
        <w:tc>
          <w:tcPr>
            <w:tcW w:w="9498" w:type="dxa"/>
            <w:gridSpan w:val="3"/>
          </w:tcPr>
          <w:p w14:paraId="095611FE" w14:textId="77777777" w:rsidR="00E918A3" w:rsidRPr="001E5CB3" w:rsidRDefault="00E918A3" w:rsidP="001E5CB3">
            <w:pPr>
              <w:pStyle w:val="TableParagraph"/>
              <w:spacing w:before="3" w:line="240" w:lineRule="auto"/>
              <w:ind w:left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FCE1FD" w14:textId="77777777" w:rsidR="00E918A3" w:rsidRPr="006249F1" w:rsidRDefault="00E918A3" w:rsidP="001E5CB3">
            <w:pPr>
              <w:pStyle w:val="TableParagraph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249F1">
              <w:rPr>
                <w:rFonts w:asciiTheme="minorHAnsi" w:hAnsiTheme="minorHAnsi" w:cstheme="minorHAnsi"/>
                <w:b/>
                <w:sz w:val="20"/>
                <w:szCs w:val="20"/>
              </w:rPr>
              <w:t>Resumen (Trate de ser textual)</w:t>
            </w:r>
          </w:p>
        </w:tc>
      </w:tr>
    </w:tbl>
    <w:tbl>
      <w:tblPr>
        <w:tblStyle w:val="Tablaconcuadrcula"/>
        <w:tblW w:w="9493" w:type="dxa"/>
        <w:shd w:val="solid" w:color="D9E2F3" w:themeColor="accent1" w:themeTint="33" w:fill="auto"/>
        <w:tblLayout w:type="fixed"/>
        <w:tblLook w:val="00A0" w:firstRow="1" w:lastRow="0" w:firstColumn="1" w:lastColumn="0" w:noHBand="0" w:noVBand="0"/>
      </w:tblPr>
      <w:tblGrid>
        <w:gridCol w:w="1810"/>
        <w:gridCol w:w="131"/>
        <w:gridCol w:w="654"/>
        <w:gridCol w:w="153"/>
        <w:gridCol w:w="873"/>
        <w:gridCol w:w="706"/>
        <w:gridCol w:w="1105"/>
        <w:gridCol w:w="772"/>
        <w:gridCol w:w="1039"/>
        <w:gridCol w:w="405"/>
        <w:gridCol w:w="1845"/>
      </w:tblGrid>
      <w:tr w:rsidR="00E918A3" w:rsidRPr="001E5CB3" w14:paraId="516F2D3A" w14:textId="77777777" w:rsidTr="00841065">
        <w:tc>
          <w:tcPr>
            <w:tcW w:w="194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51C4C5C9" w14:textId="700E1FA1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367055">
              <w:rPr>
                <w:rFonts w:cstheme="minorHAnsi"/>
                <w:sz w:val="24"/>
                <w:szCs w:val="20"/>
              </w:rPr>
              <w:t>¿Con quién vive?</w:t>
            </w:r>
          </w:p>
        </w:tc>
        <w:tc>
          <w:tcPr>
            <w:tcW w:w="7552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0FDECBF1" w14:textId="03EFB3A8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1E5CB3">
              <w:rPr>
                <w:rFonts w:cstheme="minorHAnsi"/>
                <w:sz w:val="20"/>
                <w:szCs w:val="20"/>
              </w:rPr>
              <w:t>Familiograma</w:t>
            </w:r>
            <w:proofErr w:type="spellEnd"/>
            <w:r w:rsidRPr="001E5CB3">
              <w:rPr>
                <w:rFonts w:cstheme="minorHAnsi"/>
                <w:sz w:val="20"/>
                <w:szCs w:val="20"/>
              </w:rPr>
              <w:t xml:space="preserve"> (Vínculos)</w:t>
            </w:r>
          </w:p>
          <w:p w14:paraId="24EF07F0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6706FF7F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025877AA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1459E74F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4B86C66A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407A5E1B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0C5BE9FF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728F10CA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655FC2B5" w14:textId="77777777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  <w:p w14:paraId="04E49D32" w14:textId="75840925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918A3" w:rsidRPr="001E5CB3" w14:paraId="3D9C9D96" w14:textId="77777777" w:rsidTr="00841065">
        <w:trPr>
          <w:trHeight w:val="306"/>
        </w:trPr>
        <w:tc>
          <w:tcPr>
            <w:tcW w:w="194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65823CD5" w14:textId="2483886A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  <w:r w:rsidRPr="00367055">
              <w:rPr>
                <w:rFonts w:cstheme="minorHAnsi"/>
                <w:sz w:val="24"/>
                <w:szCs w:val="20"/>
              </w:rPr>
              <w:t xml:space="preserve">Emociones y sentimientos más presentes </w:t>
            </w:r>
          </w:p>
        </w:tc>
        <w:tc>
          <w:tcPr>
            <w:tcW w:w="7552" w:type="dxa"/>
            <w:gridSpan w:val="9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solid" w:color="D9E2F3" w:themeColor="accent1" w:themeTint="33" w:fill="auto"/>
          </w:tcPr>
          <w:p w14:paraId="6B52A4BF" w14:textId="77777777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  <w:t>Miedo</w:t>
            </w:r>
          </w:p>
          <w:p w14:paraId="20B2B8BB" w14:textId="77777777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  <w:t>Tristeza</w:t>
            </w:r>
          </w:p>
          <w:p w14:paraId="3776189E" w14:textId="77777777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  <w:t>Enojo</w:t>
            </w:r>
          </w:p>
          <w:p w14:paraId="6E202DB7" w14:textId="77777777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  <w:t>Incertidumbre</w:t>
            </w:r>
          </w:p>
          <w:p w14:paraId="51B9CD7C" w14:textId="03EA82B5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  <w:t>Inquietud</w:t>
            </w:r>
          </w:p>
          <w:p w14:paraId="12F3F963" w14:textId="77777777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  <w:t xml:space="preserve">Frustración </w:t>
            </w:r>
          </w:p>
          <w:p w14:paraId="53B53141" w14:textId="77777777" w:rsidR="00E918A3" w:rsidRPr="001E5CB3" w:rsidRDefault="00E918A3" w:rsidP="001E5CB3">
            <w:pPr>
              <w:rPr>
                <w:rFonts w:cstheme="minorHAnsi"/>
                <w:b/>
                <w:bCs/>
                <w:color w:val="373A3C"/>
                <w:sz w:val="20"/>
                <w:szCs w:val="20"/>
                <w:lang w:val="es-AR"/>
              </w:rPr>
            </w:pPr>
          </w:p>
          <w:p w14:paraId="5064945D" w14:textId="34B30AE1" w:rsidR="00E918A3" w:rsidRPr="001E5CB3" w:rsidRDefault="00E918A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86E79" w:rsidRPr="001E5CB3" w14:paraId="17BD07CB" w14:textId="77777777" w:rsidTr="006249F1">
        <w:tc>
          <w:tcPr>
            <w:tcW w:w="949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solid" w:color="D9E2F3" w:themeColor="accent1" w:themeTint="33" w:fill="auto"/>
          </w:tcPr>
          <w:p w14:paraId="047A89F3" w14:textId="405F8D28" w:rsidR="00086E79" w:rsidRPr="006249F1" w:rsidRDefault="00086E79" w:rsidP="001E5CB3">
            <w:pPr>
              <w:jc w:val="center"/>
              <w:rPr>
                <w:rFonts w:cstheme="minorHAnsi"/>
                <w:b/>
                <w:bCs/>
                <w:sz w:val="28"/>
              </w:rPr>
            </w:pPr>
            <w:r w:rsidRPr="006249F1">
              <w:rPr>
                <w:rFonts w:cstheme="minorHAnsi"/>
                <w:b/>
                <w:bCs/>
                <w:sz w:val="28"/>
              </w:rPr>
              <w:lastRenderedPageBreak/>
              <w:t>EXPLORACIÓN DEL CASIC</w:t>
            </w:r>
          </w:p>
          <w:p w14:paraId="29BECCA1" w14:textId="77777777" w:rsidR="00086E79" w:rsidRPr="001E5CB3" w:rsidRDefault="00086E79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086E79" w:rsidRPr="001E5CB3" w14:paraId="28DACDC4" w14:textId="77777777" w:rsidTr="000800DE">
        <w:tc>
          <w:tcPr>
            <w:tcW w:w="181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solid" w:color="D9E2F3" w:themeColor="accent1" w:themeTint="33" w:fill="auto"/>
          </w:tcPr>
          <w:p w14:paraId="51B6F0A6" w14:textId="638B7A9D" w:rsidR="00086E79" w:rsidRPr="006249F1" w:rsidRDefault="00086E79" w:rsidP="00307AF3">
            <w:pPr>
              <w:jc w:val="center"/>
              <w:rPr>
                <w:rFonts w:cstheme="minorHAnsi"/>
                <w:b/>
                <w:bCs/>
                <w:sz w:val="24"/>
                <w:szCs w:val="20"/>
              </w:rPr>
            </w:pPr>
            <w:r w:rsidRPr="006249F1">
              <w:rPr>
                <w:rFonts w:cstheme="minorHAnsi"/>
                <w:b/>
                <w:bCs/>
                <w:sz w:val="24"/>
                <w:szCs w:val="20"/>
              </w:rPr>
              <w:t>Conductual</w:t>
            </w:r>
          </w:p>
        </w:tc>
        <w:tc>
          <w:tcPr>
            <w:tcW w:w="1811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solid" w:color="D9E2F3" w:themeColor="accent1" w:themeTint="33" w:fill="auto"/>
          </w:tcPr>
          <w:p w14:paraId="723ADE74" w14:textId="78EBC6E0" w:rsidR="00086E79" w:rsidRPr="006249F1" w:rsidRDefault="00086E79" w:rsidP="00307AF3">
            <w:pPr>
              <w:jc w:val="center"/>
              <w:rPr>
                <w:rFonts w:cstheme="minorHAnsi"/>
                <w:b/>
                <w:bCs/>
                <w:sz w:val="24"/>
                <w:szCs w:val="20"/>
              </w:rPr>
            </w:pPr>
            <w:r w:rsidRPr="006249F1">
              <w:rPr>
                <w:rFonts w:cstheme="minorHAnsi"/>
                <w:b/>
                <w:bCs/>
                <w:sz w:val="24"/>
                <w:szCs w:val="20"/>
              </w:rPr>
              <w:t>Afectivo</w:t>
            </w:r>
          </w:p>
        </w:tc>
        <w:tc>
          <w:tcPr>
            <w:tcW w:w="1811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solid" w:color="D9E2F3" w:themeColor="accent1" w:themeTint="33" w:fill="auto"/>
          </w:tcPr>
          <w:p w14:paraId="5774F349" w14:textId="08398A85" w:rsidR="00086E79" w:rsidRPr="006249F1" w:rsidRDefault="00086E79" w:rsidP="00307AF3">
            <w:pPr>
              <w:jc w:val="center"/>
              <w:rPr>
                <w:rFonts w:cstheme="minorHAnsi"/>
                <w:b/>
                <w:bCs/>
                <w:sz w:val="24"/>
                <w:szCs w:val="20"/>
              </w:rPr>
            </w:pPr>
            <w:r w:rsidRPr="006249F1">
              <w:rPr>
                <w:rFonts w:cstheme="minorHAnsi"/>
                <w:b/>
                <w:bCs/>
                <w:sz w:val="24"/>
                <w:szCs w:val="20"/>
              </w:rPr>
              <w:t>Somático</w:t>
            </w:r>
          </w:p>
        </w:tc>
        <w:tc>
          <w:tcPr>
            <w:tcW w:w="1811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solid" w:color="D9E2F3" w:themeColor="accent1" w:themeTint="33" w:fill="auto"/>
          </w:tcPr>
          <w:p w14:paraId="3CA62E22" w14:textId="2283CFA2" w:rsidR="00086E79" w:rsidRPr="006249F1" w:rsidRDefault="00086E79" w:rsidP="00307AF3">
            <w:pPr>
              <w:jc w:val="center"/>
              <w:rPr>
                <w:rFonts w:cstheme="minorHAnsi"/>
                <w:b/>
                <w:bCs/>
                <w:sz w:val="24"/>
                <w:szCs w:val="20"/>
              </w:rPr>
            </w:pPr>
            <w:r w:rsidRPr="006249F1">
              <w:rPr>
                <w:rFonts w:cstheme="minorHAnsi"/>
                <w:b/>
                <w:bCs/>
                <w:sz w:val="24"/>
                <w:szCs w:val="20"/>
              </w:rPr>
              <w:t>Interpersonal</w:t>
            </w:r>
          </w:p>
        </w:tc>
        <w:tc>
          <w:tcPr>
            <w:tcW w:w="2250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36605648" w14:textId="35C13FFC" w:rsidR="00086E79" w:rsidRPr="006249F1" w:rsidRDefault="00086E79" w:rsidP="00307AF3">
            <w:pPr>
              <w:jc w:val="center"/>
              <w:rPr>
                <w:rFonts w:cstheme="minorHAnsi"/>
                <w:b/>
                <w:bCs/>
                <w:sz w:val="24"/>
                <w:szCs w:val="20"/>
              </w:rPr>
            </w:pPr>
            <w:r w:rsidRPr="006249F1">
              <w:rPr>
                <w:rFonts w:cstheme="minorHAnsi"/>
                <w:b/>
                <w:bCs/>
                <w:sz w:val="24"/>
                <w:szCs w:val="20"/>
              </w:rPr>
              <w:t>Cognoscitivo</w:t>
            </w:r>
          </w:p>
        </w:tc>
      </w:tr>
      <w:tr w:rsidR="00086E79" w:rsidRPr="001E5CB3" w14:paraId="5E870146" w14:textId="77777777" w:rsidTr="000800DE">
        <w:tc>
          <w:tcPr>
            <w:tcW w:w="181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749F66D8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Aislamiento social</w:t>
            </w:r>
          </w:p>
          <w:p w14:paraId="22396F25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Hiperactividad</w:t>
            </w:r>
          </w:p>
          <w:p w14:paraId="1069AFE4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Cambio en los hábitos alimenticios </w:t>
            </w:r>
          </w:p>
          <w:p w14:paraId="418D8250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Pérdida del interés en actividades que antes disfrutaba </w:t>
            </w:r>
          </w:p>
          <w:p w14:paraId="6CCD11A6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Uso de sustancias</w:t>
            </w:r>
          </w:p>
          <w:p w14:paraId="2E367BFA" w14:textId="77777777" w:rsidR="00086E79" w:rsidRPr="001E5CB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Estar como ausente y propenso a accidentes</w:t>
            </w:r>
          </w:p>
          <w:p w14:paraId="166A8028" w14:textId="44EC0988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Huida </w:t>
            </w:r>
          </w:p>
          <w:p w14:paraId="0EC32A25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Negación </w:t>
            </w:r>
          </w:p>
          <w:p w14:paraId="703475FA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Agresividad</w:t>
            </w:r>
          </w:p>
          <w:p w14:paraId="279EDBED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Pasividad </w:t>
            </w:r>
          </w:p>
          <w:p w14:paraId="1467E05A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Dependencia</w:t>
            </w:r>
          </w:p>
          <w:p w14:paraId="5DFC6719" w14:textId="0F7EDC7C" w:rsidR="00086E79" w:rsidRPr="001E5CB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Incredulidad Enajenació</w:t>
            </w:r>
            <w:r w:rsidR="001E5CB3"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n</w:t>
            </w:r>
          </w:p>
          <w:p w14:paraId="2E3547AE" w14:textId="3D5E1946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Inquietud </w:t>
            </w:r>
          </w:p>
          <w:p w14:paraId="4D0BBA4C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Cualidades obsesivas</w:t>
            </w:r>
          </w:p>
          <w:p w14:paraId="21DE6169" w14:textId="77777777" w:rsidR="00086E79" w:rsidRDefault="00E918A3" w:rsidP="001E5CB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Repuestas exageradas de sobresalto</w:t>
            </w:r>
          </w:p>
          <w:p w14:paraId="5ABD38F4" w14:textId="79C551C1" w:rsidR="00FE4221" w:rsidRPr="001E5CB3" w:rsidRDefault="00FE4221" w:rsidP="001E5CB3">
            <w:pPr>
              <w:spacing w:before="240" w:after="2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1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6B70E2E1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Sentimientos de ser rebasado por la situación Se siente aislado </w:t>
            </w:r>
          </w:p>
          <w:p w14:paraId="64BCB88A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Aplanamiento afectivo</w:t>
            </w:r>
          </w:p>
          <w:p w14:paraId="37006811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Ataques de ira Irritabilidad </w:t>
            </w:r>
          </w:p>
          <w:p w14:paraId="25A5172A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Miedo</w:t>
            </w:r>
          </w:p>
          <w:p w14:paraId="49766892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Incapacidad para transmitir sentimientos </w:t>
            </w:r>
          </w:p>
          <w:p w14:paraId="5E96795C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Ansiedad </w:t>
            </w:r>
          </w:p>
          <w:p w14:paraId="4DBAB3D6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Frustración </w:t>
            </w:r>
          </w:p>
          <w:p w14:paraId="0E91E46C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Pesar </w:t>
            </w:r>
          </w:p>
          <w:p w14:paraId="0DF4C83F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Cuestionamiento de los valores religiosos</w:t>
            </w:r>
          </w:p>
          <w:p w14:paraId="02B2D788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Temor a la oscuridad</w:t>
            </w:r>
          </w:p>
          <w:p w14:paraId="283EDE21" w14:textId="22032A31" w:rsidR="00086E79" w:rsidRPr="001E5CB3" w:rsidRDefault="00E918A3" w:rsidP="001E5CB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Angustia de separación</w:t>
            </w:r>
          </w:p>
        </w:tc>
        <w:tc>
          <w:tcPr>
            <w:tcW w:w="181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06F77BDA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Aumento en la frecuencia cardiaca, palpitaciones </w:t>
            </w:r>
          </w:p>
          <w:p w14:paraId="5F571949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Presión arterial elevada </w:t>
            </w:r>
          </w:p>
          <w:p w14:paraId="2B71DD1D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Aumento en la transpiración </w:t>
            </w:r>
          </w:p>
          <w:p w14:paraId="4A3C61F9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Dificultad para respirar</w:t>
            </w:r>
          </w:p>
          <w:p w14:paraId="09876F64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Debilidad y fatiga</w:t>
            </w:r>
          </w:p>
          <w:p w14:paraId="2BC91251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Rigidez muscular</w:t>
            </w:r>
          </w:p>
          <w:p w14:paraId="5BD06FBC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Problemas cardiacos</w:t>
            </w:r>
          </w:p>
          <w:p w14:paraId="665B75FB" w14:textId="66F7CA03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Problemas digestivo</w:t>
            </w:r>
            <w:r w:rsid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s</w:t>
            </w:r>
          </w:p>
          <w:p w14:paraId="5DCA1398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Cefaleas </w:t>
            </w:r>
          </w:p>
          <w:p w14:paraId="2C5EA043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Temblores </w:t>
            </w:r>
          </w:p>
          <w:p w14:paraId="67890E55" w14:textId="4CF525CC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Insomnio </w:t>
            </w:r>
            <w:proofErr w:type="spellStart"/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Hipervigilia</w:t>
            </w:r>
            <w:proofErr w:type="spellEnd"/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</w:t>
            </w:r>
          </w:p>
          <w:p w14:paraId="0FF7CD64" w14:textId="545B0FAB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Tensión muscula</w:t>
            </w:r>
            <w:r w:rsidR="00086E79"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r</w:t>
            </w:r>
          </w:p>
          <w:p w14:paraId="308F2821" w14:textId="44BBE3F1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Fatiga genera</w:t>
            </w:r>
            <w:r w:rsidR="00086E79"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l</w:t>
            </w:r>
          </w:p>
          <w:p w14:paraId="7F0359AB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Estreñimiento</w:t>
            </w:r>
          </w:p>
          <w:p w14:paraId="0EDC6AA3" w14:textId="253FB20A" w:rsidR="00086E79" w:rsidRPr="001E5CB3" w:rsidRDefault="00E918A3" w:rsidP="001E5CB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Falta de apeti</w:t>
            </w:r>
            <w:r w:rsidR="00086E79" w:rsidRPr="001E5CB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to</w:t>
            </w:r>
          </w:p>
        </w:tc>
        <w:tc>
          <w:tcPr>
            <w:tcW w:w="1811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4EB0D3B6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Evita conversaciones</w:t>
            </w:r>
          </w:p>
          <w:p w14:paraId="23D2058A" w14:textId="77777777" w:rsidR="00086E79" w:rsidRPr="001E5CB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Evita actividades</w:t>
            </w:r>
          </w:p>
          <w:p w14:paraId="317999F7" w14:textId="7C7B5DFF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Evita lugares </w:t>
            </w:r>
          </w:p>
          <w:p w14:paraId="211477F7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Evita personas </w:t>
            </w:r>
          </w:p>
          <w:p w14:paraId="294B1367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Desapego </w:t>
            </w:r>
          </w:p>
          <w:p w14:paraId="403413A2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Restricción de la vida afectiva </w:t>
            </w:r>
          </w:p>
          <w:p w14:paraId="28E2170D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Temor al aislamiento</w:t>
            </w:r>
          </w:p>
          <w:p w14:paraId="049B2877" w14:textId="77777777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Desconfianza ante extraños </w:t>
            </w:r>
          </w:p>
          <w:p w14:paraId="38F3B01A" w14:textId="4F6C0F6F" w:rsidR="00086E79" w:rsidRPr="001E5CB3" w:rsidRDefault="00E918A3" w:rsidP="001E5CB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Conflictos familiares sociales y laborales</w:t>
            </w:r>
          </w:p>
        </w:tc>
        <w:tc>
          <w:tcPr>
            <w:tcW w:w="2250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18084029" w14:textId="77777777" w:rsidR="00FE4221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Confusión Dificultad para tomar decisiones</w:t>
            </w:r>
          </w:p>
          <w:p w14:paraId="74BA8F4A" w14:textId="77777777" w:rsidR="00FE4221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Carencia de valores espirituales</w:t>
            </w:r>
          </w:p>
          <w:p w14:paraId="5703154F" w14:textId="77777777" w:rsidR="00FE4221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Antecedentes de pérdidas no resueltas </w:t>
            </w:r>
          </w:p>
          <w:p w14:paraId="3056E3D1" w14:textId="1922617F" w:rsidR="00E918A3" w:rsidRPr="00E918A3" w:rsidRDefault="00E918A3" w:rsidP="001E5CB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Sensación de futuro limitado </w:t>
            </w:r>
          </w:p>
          <w:p w14:paraId="62311544" w14:textId="77777777" w:rsidR="00FE4221" w:rsidRDefault="00E918A3" w:rsidP="001E5CB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Dificultad para concentrarse </w:t>
            </w:r>
          </w:p>
          <w:p w14:paraId="608AA833" w14:textId="77777777" w:rsidR="00FE4221" w:rsidRDefault="00E918A3" w:rsidP="001E5CB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Recuerdos recurrentes </w:t>
            </w:r>
          </w:p>
          <w:p w14:paraId="7EB95ABB" w14:textId="77777777" w:rsidR="00FE4221" w:rsidRDefault="00E918A3" w:rsidP="001E5CB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Sueños recurrentes </w:t>
            </w:r>
          </w:p>
          <w:p w14:paraId="0D3E63CF" w14:textId="77777777" w:rsidR="00FE4221" w:rsidRDefault="00E918A3" w:rsidP="001E5CB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Recuerdos intrusivos </w:t>
            </w:r>
          </w:p>
          <w:p w14:paraId="4B28DD79" w14:textId="77777777" w:rsidR="00FE4221" w:rsidRDefault="00E918A3" w:rsidP="001E5CB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Flashbacks </w:t>
            </w:r>
          </w:p>
          <w:p w14:paraId="77B7BAD2" w14:textId="2D87BB4A" w:rsidR="00086E79" w:rsidRPr="001E5CB3" w:rsidRDefault="00E918A3" w:rsidP="001E5CB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Incapacidad para recordar</w:t>
            </w:r>
          </w:p>
        </w:tc>
      </w:tr>
      <w:tr w:rsidR="00307AF3" w:rsidRPr="001E5CB3" w14:paraId="7E956B30" w14:textId="77777777" w:rsidTr="000800DE">
        <w:tc>
          <w:tcPr>
            <w:tcW w:w="9493" w:type="dxa"/>
            <w:gridSpan w:val="11"/>
            <w:tcBorders>
              <w:top w:val="single" w:sz="8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041C6DB8" w14:textId="26C13912" w:rsidR="00307AF3" w:rsidRDefault="00307AF3" w:rsidP="00307AF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DB73EAE" w14:textId="77777777" w:rsidR="00307AF3" w:rsidRPr="00034891" w:rsidRDefault="00307AF3" w:rsidP="00307AF3">
            <w:pPr>
              <w:jc w:val="center"/>
              <w:rPr>
                <w:rFonts w:cstheme="minorHAnsi"/>
                <w:sz w:val="32"/>
                <w:szCs w:val="20"/>
              </w:rPr>
            </w:pPr>
          </w:p>
          <w:p w14:paraId="5B56A9E9" w14:textId="77777777" w:rsidR="00307AF3" w:rsidRPr="00034891" w:rsidRDefault="00307AF3" w:rsidP="00307AF3">
            <w:pPr>
              <w:jc w:val="center"/>
              <w:rPr>
                <w:rFonts w:cstheme="minorHAnsi"/>
                <w:b/>
                <w:bCs/>
                <w:sz w:val="32"/>
                <w:szCs w:val="20"/>
              </w:rPr>
            </w:pPr>
            <w:r w:rsidRPr="00034891">
              <w:rPr>
                <w:rFonts w:cstheme="minorHAnsi"/>
                <w:b/>
                <w:bCs/>
                <w:sz w:val="32"/>
                <w:szCs w:val="20"/>
              </w:rPr>
              <w:t>PLAN DE AUTOCUIDADO</w:t>
            </w:r>
          </w:p>
          <w:p w14:paraId="51A9EA7C" w14:textId="77777777" w:rsidR="00307AF3" w:rsidRPr="001E5CB3" w:rsidRDefault="00307AF3" w:rsidP="00307AF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E5CB3" w:rsidRPr="001E5CB3" w14:paraId="7EB66BD9" w14:textId="77777777" w:rsidTr="00367055">
        <w:tc>
          <w:tcPr>
            <w:tcW w:w="27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5FFB1CDB" w14:textId="77777777" w:rsidR="001E5CB3" w:rsidRPr="00841065" w:rsidRDefault="001E5CB3" w:rsidP="001E5CB3">
            <w:pPr>
              <w:rPr>
                <w:rFonts w:cstheme="minorHAnsi"/>
                <w:sz w:val="24"/>
                <w:szCs w:val="20"/>
              </w:rPr>
            </w:pPr>
            <w:r w:rsidRPr="00841065">
              <w:rPr>
                <w:rFonts w:cstheme="minorHAnsi"/>
                <w:sz w:val="24"/>
                <w:szCs w:val="20"/>
              </w:rPr>
              <w:t xml:space="preserve">Fortalezas significativas </w:t>
            </w:r>
          </w:p>
          <w:p w14:paraId="1B5F0288" w14:textId="28F1D167" w:rsidR="001E5CB3" w:rsidRPr="00841065" w:rsidRDefault="001E5CB3" w:rsidP="001E5CB3">
            <w:pPr>
              <w:rPr>
                <w:rFonts w:cstheme="minorHAnsi"/>
                <w:sz w:val="24"/>
                <w:szCs w:val="20"/>
              </w:rPr>
            </w:pPr>
          </w:p>
        </w:tc>
        <w:tc>
          <w:tcPr>
            <w:tcW w:w="674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5F8541EB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24 fortalezas personales </w:t>
            </w:r>
          </w:p>
          <w:p w14:paraId="163EC464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 xml:space="preserve">Sabiduría 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(creatividad, curiosidad, juicio, deseo de aprender, </w:t>
            </w:r>
          </w:p>
          <w:p w14:paraId="0100F903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Valor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(coraje, perseverancia, honestidad, entusiasmo)</w:t>
            </w:r>
          </w:p>
          <w:p w14:paraId="1D5DA2E9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Amor y humanidad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(amor, bondad, inteligencia social)</w:t>
            </w:r>
          </w:p>
          <w:p w14:paraId="2C3F8EAD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Justicia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(trabajo en equipo, equidad, liderazgo)</w:t>
            </w:r>
          </w:p>
          <w:p w14:paraId="1D515383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Templanza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(perdón, humildad, prudencia, autocontrol)</w:t>
            </w:r>
          </w:p>
          <w:p w14:paraId="26F0CB5D" w14:textId="53FD7D73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</w:rPr>
              <w:t>Trascendenci</w:t>
            </w:r>
            <w:r w:rsidRPr="001E5CB3">
              <w:rPr>
                <w:rFonts w:cstheme="minorHAnsi"/>
                <w:color w:val="373A3C"/>
                <w:sz w:val="20"/>
                <w:szCs w:val="20"/>
              </w:rPr>
              <w:t>a (Aprecio por la belleza, gratitud, esperanza, sentido del humor, espiritualidad)</w:t>
            </w:r>
          </w:p>
        </w:tc>
      </w:tr>
      <w:tr w:rsidR="001E5CB3" w:rsidRPr="001E5CB3" w14:paraId="67BC4A9D" w14:textId="77777777" w:rsidTr="00FE2DB9">
        <w:tc>
          <w:tcPr>
            <w:tcW w:w="27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0E162B9F" w14:textId="6D76A061" w:rsidR="001E5CB3" w:rsidRPr="00841065" w:rsidRDefault="001E5CB3" w:rsidP="001E5CB3">
            <w:pPr>
              <w:rPr>
                <w:rFonts w:cstheme="minorHAnsi"/>
                <w:sz w:val="24"/>
                <w:szCs w:val="20"/>
              </w:rPr>
            </w:pPr>
            <w:r w:rsidRPr="00841065">
              <w:rPr>
                <w:rFonts w:cstheme="minorHAnsi"/>
                <w:sz w:val="24"/>
                <w:szCs w:val="20"/>
              </w:rPr>
              <w:t xml:space="preserve">Factores de resiliencia significativos </w:t>
            </w:r>
          </w:p>
        </w:tc>
        <w:tc>
          <w:tcPr>
            <w:tcW w:w="674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6B72535D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Yo tengo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</w:t>
            </w:r>
          </w:p>
          <w:p w14:paraId="1BF4F952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(Apoyo externo)</w:t>
            </w:r>
          </w:p>
          <w:p w14:paraId="200D6CDF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Yo soy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 </w:t>
            </w:r>
          </w:p>
          <w:p w14:paraId="3E1675B0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(fuerza interior)</w:t>
            </w:r>
          </w:p>
          <w:p w14:paraId="7EADB022" w14:textId="77777777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Yo puedo</w:t>
            </w:r>
          </w:p>
          <w:p w14:paraId="039434DA" w14:textId="684B0854" w:rsidR="001E5CB3" w:rsidRPr="001E5CB3" w:rsidRDefault="001E5CB3" w:rsidP="001E5CB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(capacidades interpersonales y de resolución de conflictos)</w:t>
            </w:r>
          </w:p>
        </w:tc>
      </w:tr>
      <w:tr w:rsidR="001E5CB3" w:rsidRPr="001E5CB3" w14:paraId="536DB0E9" w14:textId="77777777" w:rsidTr="00FE2DB9">
        <w:tc>
          <w:tcPr>
            <w:tcW w:w="27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453E0FF7" w14:textId="6D34C797" w:rsidR="001E5CB3" w:rsidRPr="00841065" w:rsidRDefault="000D777E" w:rsidP="001E5CB3">
            <w:pPr>
              <w:rPr>
                <w:rFonts w:cstheme="minorHAnsi"/>
                <w:sz w:val="24"/>
                <w:szCs w:val="20"/>
              </w:rPr>
            </w:pPr>
            <w:r w:rsidRPr="00841065">
              <w:rPr>
                <w:rFonts w:cstheme="minorHAnsi"/>
                <w:sz w:val="24"/>
                <w:szCs w:val="20"/>
              </w:rPr>
              <w:t xml:space="preserve">Orientaciones espirituales </w:t>
            </w:r>
          </w:p>
        </w:tc>
        <w:tc>
          <w:tcPr>
            <w:tcW w:w="6745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05F8971F" w14:textId="240ED3F8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Discernimiento </w:t>
            </w:r>
          </w:p>
          <w:p w14:paraId="67E690A1" w14:textId="134771E4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</w:p>
          <w:p w14:paraId="36E905E7" w14:textId="446F867E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Reconocimiento del paso de Dios en su vida </w:t>
            </w:r>
          </w:p>
          <w:p w14:paraId="058771B5" w14:textId="3821EFBE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</w:p>
          <w:p w14:paraId="08F70E57" w14:textId="2729395C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Confianza de su presencia en el pasado </w:t>
            </w:r>
          </w:p>
          <w:p w14:paraId="738A4BF8" w14:textId="4B0E4037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</w:p>
          <w:p w14:paraId="7CC2683A" w14:textId="3D0092C1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Confianza de su presencia en el momento actual</w:t>
            </w:r>
          </w:p>
          <w:p w14:paraId="5A0AD20D" w14:textId="6C2911B0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</w:p>
          <w:p w14:paraId="7E988C63" w14:textId="0823DE47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Esperanza activa para el futuro </w:t>
            </w:r>
          </w:p>
          <w:p w14:paraId="787C9D6B" w14:textId="5FAFF826" w:rsidR="000D777E" w:rsidRDefault="000D777E" w:rsidP="001E5CB3">
            <w:pPr>
              <w:rPr>
                <w:rFonts w:cstheme="minorHAnsi"/>
                <w:sz w:val="20"/>
                <w:szCs w:val="20"/>
              </w:rPr>
            </w:pPr>
          </w:p>
          <w:p w14:paraId="7CCFA164" w14:textId="77777777" w:rsidR="000D777E" w:rsidRPr="001E5CB3" w:rsidRDefault="000D777E" w:rsidP="001E5CB3">
            <w:pPr>
              <w:rPr>
                <w:rFonts w:cstheme="minorHAnsi"/>
                <w:sz w:val="20"/>
                <w:szCs w:val="20"/>
              </w:rPr>
            </w:pPr>
          </w:p>
          <w:p w14:paraId="43C0B85D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E5CB3" w:rsidRPr="001E5CB3" w14:paraId="644FD915" w14:textId="77777777" w:rsidTr="000800DE">
        <w:tc>
          <w:tcPr>
            <w:tcW w:w="259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2508419A" w14:textId="066BD4CA" w:rsidR="001E5CB3" w:rsidRPr="001E5CB3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Uso de subsidios: </w:t>
            </w:r>
          </w:p>
        </w:tc>
        <w:tc>
          <w:tcPr>
            <w:tcW w:w="1732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48C9671E" w14:textId="3609D367" w:rsidR="001E5CB3" w:rsidRPr="001E5CB3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No </w:t>
            </w:r>
          </w:p>
        </w:tc>
        <w:tc>
          <w:tcPr>
            <w:tcW w:w="18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7185D03F" w14:textId="730325BD" w:rsidR="001E5CB3" w:rsidRPr="001E5CB3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Si </w:t>
            </w:r>
          </w:p>
        </w:tc>
        <w:tc>
          <w:tcPr>
            <w:tcW w:w="3289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359305BC" w14:textId="2C00EA48" w:rsidR="001E5CB3" w:rsidRPr="001E5CB3" w:rsidRDefault="000D777E" w:rsidP="001E5CB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¿Cuáles? </w:t>
            </w:r>
          </w:p>
        </w:tc>
      </w:tr>
      <w:tr w:rsidR="001E5CB3" w:rsidRPr="001E5CB3" w14:paraId="5C45B254" w14:textId="77777777" w:rsidTr="00FE2DB9">
        <w:tc>
          <w:tcPr>
            <w:tcW w:w="2595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6647E806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Plataforma o aplicación utilizada</w:t>
            </w:r>
          </w:p>
        </w:tc>
        <w:tc>
          <w:tcPr>
            <w:tcW w:w="17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6F9D0F82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7768EC8D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Duración de la intervención</w:t>
            </w:r>
          </w:p>
        </w:tc>
        <w:tc>
          <w:tcPr>
            <w:tcW w:w="144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0F47E705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54765FCA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E5CB3" w:rsidRPr="001E5CB3" w14:paraId="30584A4F" w14:textId="77777777" w:rsidTr="00FE2DB9">
        <w:tc>
          <w:tcPr>
            <w:tcW w:w="2595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78D73A92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¿Qué de esta sesión le resultó más útil al usuario?</w:t>
            </w:r>
          </w:p>
        </w:tc>
        <w:tc>
          <w:tcPr>
            <w:tcW w:w="6898" w:type="dxa"/>
            <w:gridSpan w:val="8"/>
            <w:tcBorders>
              <w:left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73EEEF1E" w14:textId="77777777" w:rsidR="001E5CB3" w:rsidRPr="001E5CB3" w:rsidRDefault="001E5CB3" w:rsidP="001E5CB3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1819B7A" w14:textId="170D29F1" w:rsidR="00AA6E89" w:rsidRPr="001E5CB3" w:rsidRDefault="00AA6E89" w:rsidP="001E5CB3">
      <w:pPr>
        <w:rPr>
          <w:rFonts w:cstheme="minorHAnsi"/>
          <w:sz w:val="20"/>
          <w:szCs w:val="20"/>
        </w:rPr>
      </w:pPr>
    </w:p>
    <w:p w14:paraId="1A9B8EA2" w14:textId="77777777" w:rsidR="00EA2606" w:rsidRPr="001E5CB3" w:rsidRDefault="00EA2606" w:rsidP="001E5CB3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373A3C"/>
          <w:sz w:val="20"/>
          <w:szCs w:val="20"/>
          <w:lang w:val="es-AR"/>
        </w:rPr>
      </w:pPr>
    </w:p>
    <w:p w14:paraId="47A30740" w14:textId="77777777" w:rsidR="00EA2606" w:rsidRPr="001E5CB3" w:rsidRDefault="00EA2606" w:rsidP="001E5CB3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373A3C"/>
          <w:sz w:val="20"/>
          <w:szCs w:val="20"/>
          <w:lang w:val="es-AR"/>
        </w:rPr>
      </w:pPr>
    </w:p>
    <w:p w14:paraId="1A4BC019" w14:textId="77777777" w:rsidR="00EA2606" w:rsidRPr="001E5CB3" w:rsidRDefault="00EA2606" w:rsidP="001E5CB3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373A3C"/>
          <w:sz w:val="20"/>
          <w:szCs w:val="20"/>
          <w:lang w:val="es-AR"/>
        </w:rPr>
      </w:pPr>
    </w:p>
    <w:p w14:paraId="336F678E" w14:textId="2647F65F" w:rsidR="00EA2606" w:rsidRPr="001E5CB3" w:rsidRDefault="00EA2606" w:rsidP="001E5CB3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373A3C"/>
          <w:sz w:val="20"/>
          <w:szCs w:val="20"/>
          <w:lang w:val="es-AR"/>
        </w:rPr>
      </w:pPr>
    </w:p>
    <w:p w14:paraId="31C361EB" w14:textId="77777777" w:rsidR="00E918A3" w:rsidRPr="001E5CB3" w:rsidRDefault="00E918A3" w:rsidP="001E5CB3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373A3C"/>
          <w:sz w:val="20"/>
          <w:szCs w:val="20"/>
          <w:lang w:val="es-AR"/>
        </w:rPr>
      </w:pPr>
    </w:p>
    <w:sectPr w:rsidR="00E918A3" w:rsidRPr="001E5CB3" w:rsidSect="001C7170">
      <w:headerReference w:type="default" r:id="rId8"/>
      <w:footerReference w:type="default" r:id="rId9"/>
      <w:pgSz w:w="12240" w:h="15840"/>
      <w:pgMar w:top="1418" w:right="1467" w:bottom="1418" w:left="170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2F9FA" w14:textId="77777777" w:rsidR="00D95EC3" w:rsidRDefault="00D95EC3" w:rsidP="00EA2606">
      <w:pPr>
        <w:spacing w:after="0" w:line="240" w:lineRule="auto"/>
      </w:pPr>
      <w:r>
        <w:separator/>
      </w:r>
    </w:p>
  </w:endnote>
  <w:endnote w:type="continuationSeparator" w:id="0">
    <w:p w14:paraId="62FBA9A6" w14:textId="77777777" w:rsidR="00D95EC3" w:rsidRDefault="00D95EC3" w:rsidP="00EA2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096894"/>
      <w:docPartObj>
        <w:docPartGallery w:val="Page Numbers (Bottom of Page)"/>
        <w:docPartUnique/>
      </w:docPartObj>
    </w:sdtPr>
    <w:sdtEndPr/>
    <w:sdtContent>
      <w:p w14:paraId="43C8BCFA" w14:textId="5498AF7A" w:rsidR="00763F66" w:rsidRDefault="00307AF3">
        <w:pPr>
          <w:pStyle w:val="Piedepgina"/>
          <w:jc w:val="right"/>
        </w:pPr>
        <w:r>
          <w:rPr>
            <w:noProof/>
            <w:lang w:eastAsia="es-MX"/>
          </w:rPr>
          <w:drawing>
            <wp:anchor distT="0" distB="0" distL="114300" distR="114300" simplePos="0" relativeHeight="251659264" behindDoc="1" locked="0" layoutInCell="1" allowOverlap="1" wp14:anchorId="4333FE1C" wp14:editId="1A96218C">
              <wp:simplePos x="0" y="0"/>
              <wp:positionH relativeFrom="column">
                <wp:posOffset>-756286</wp:posOffset>
              </wp:positionH>
              <wp:positionV relativeFrom="paragraph">
                <wp:posOffset>-28576</wp:posOffset>
              </wp:positionV>
              <wp:extent cx="7103515" cy="638175"/>
              <wp:effectExtent l="0" t="0" r="2540" b="0"/>
              <wp:wrapNone/>
              <wp:docPr id="18" name="Imagen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nferio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33959" cy="640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63F66">
          <w:fldChar w:fldCharType="begin"/>
        </w:r>
        <w:r w:rsidR="00763F66">
          <w:instrText>PAGE   \* MERGEFORMAT</w:instrText>
        </w:r>
        <w:r w:rsidR="00763F66">
          <w:fldChar w:fldCharType="separate"/>
        </w:r>
        <w:r w:rsidR="008950D4" w:rsidRPr="008950D4">
          <w:rPr>
            <w:noProof/>
            <w:lang w:val="es-ES"/>
          </w:rPr>
          <w:t>3</w:t>
        </w:r>
        <w:r w:rsidR="00763F66">
          <w:fldChar w:fldCharType="end"/>
        </w:r>
      </w:p>
    </w:sdtContent>
  </w:sdt>
  <w:p w14:paraId="68266837" w14:textId="7F6158CD" w:rsidR="00763F66" w:rsidRDefault="00763F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28E55" w14:textId="77777777" w:rsidR="00D95EC3" w:rsidRDefault="00D95EC3" w:rsidP="00EA2606">
      <w:pPr>
        <w:spacing w:after="0" w:line="240" w:lineRule="auto"/>
      </w:pPr>
      <w:r>
        <w:separator/>
      </w:r>
    </w:p>
  </w:footnote>
  <w:footnote w:type="continuationSeparator" w:id="0">
    <w:p w14:paraId="176E214B" w14:textId="77777777" w:rsidR="00D95EC3" w:rsidRDefault="00D95EC3" w:rsidP="00EA2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82E12" w14:textId="0184683D" w:rsidR="00763F66" w:rsidRPr="00307AF3" w:rsidRDefault="00307AF3" w:rsidP="00307AF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F9FA6FA" wp14:editId="48E0EF7C">
          <wp:simplePos x="0" y="0"/>
          <wp:positionH relativeFrom="column">
            <wp:posOffset>-632460</wp:posOffset>
          </wp:positionH>
          <wp:positionV relativeFrom="paragraph">
            <wp:posOffset>-344805</wp:posOffset>
          </wp:positionV>
          <wp:extent cx="7021830" cy="828675"/>
          <wp:effectExtent l="0" t="0" r="7620" b="9525"/>
          <wp:wrapTight wrapText="bothSides">
            <wp:wrapPolygon edited="0">
              <wp:start x="0" y="0"/>
              <wp:lineTo x="0" y="21352"/>
              <wp:lineTo x="21565" y="21352"/>
              <wp:lineTo x="21565" y="0"/>
              <wp:lineTo x="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peri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183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53D16C6"/>
    <w:multiLevelType w:val="hybridMultilevel"/>
    <w:tmpl w:val="A570686E"/>
    <w:lvl w:ilvl="0" w:tplc="9C76DF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B0AD75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C2258F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92EA89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D96174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036FED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81ADC1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FBA483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7A278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35646"/>
    <w:multiLevelType w:val="hybridMultilevel"/>
    <w:tmpl w:val="5A5876CC"/>
    <w:lvl w:ilvl="0" w:tplc="00B8EF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3DC87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E1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EA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87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A5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4E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AC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05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570B34"/>
    <w:multiLevelType w:val="hybridMultilevel"/>
    <w:tmpl w:val="B872A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C6055"/>
    <w:multiLevelType w:val="hybridMultilevel"/>
    <w:tmpl w:val="CDF4AEA0"/>
    <w:lvl w:ilvl="0" w:tplc="D7D45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67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FC5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87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27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68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4F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6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2A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7279E9"/>
    <w:multiLevelType w:val="hybridMultilevel"/>
    <w:tmpl w:val="0C823E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A23AF"/>
    <w:multiLevelType w:val="hybridMultilevel"/>
    <w:tmpl w:val="77BA849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656E30"/>
    <w:multiLevelType w:val="hybridMultilevel"/>
    <w:tmpl w:val="D3C24960"/>
    <w:lvl w:ilvl="0" w:tplc="3D263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C9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4F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6B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8A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447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81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C0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C6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9644C7"/>
    <w:multiLevelType w:val="hybridMultilevel"/>
    <w:tmpl w:val="6CF2E1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D0029"/>
    <w:multiLevelType w:val="hybridMultilevel"/>
    <w:tmpl w:val="C720AB70"/>
    <w:lvl w:ilvl="0" w:tplc="55F06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E5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AB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22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8CA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28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EE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EA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6C5B06"/>
    <w:multiLevelType w:val="hybridMultilevel"/>
    <w:tmpl w:val="67D2786C"/>
    <w:lvl w:ilvl="0" w:tplc="52667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66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6E9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E6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E4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F83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04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89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C8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4E41E0"/>
    <w:multiLevelType w:val="hybridMultilevel"/>
    <w:tmpl w:val="EE5CD9B6"/>
    <w:lvl w:ilvl="0" w:tplc="BCB01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A5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5C3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69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EE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E5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EC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4E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129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69F0BA8"/>
    <w:multiLevelType w:val="hybridMultilevel"/>
    <w:tmpl w:val="6E1CC60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C95530"/>
    <w:multiLevelType w:val="hybridMultilevel"/>
    <w:tmpl w:val="D250EDC2"/>
    <w:lvl w:ilvl="0" w:tplc="E7F08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A1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8A7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4F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7A6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82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8D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EA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AA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5614089"/>
    <w:multiLevelType w:val="hybridMultilevel"/>
    <w:tmpl w:val="2D24499C"/>
    <w:lvl w:ilvl="0" w:tplc="35185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09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CC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00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ACD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E8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80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A8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01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5F60FF9"/>
    <w:multiLevelType w:val="hybridMultilevel"/>
    <w:tmpl w:val="0E94B582"/>
    <w:lvl w:ilvl="0" w:tplc="AC409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BA5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D69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00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A6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2C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921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8A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8C24E5F"/>
    <w:multiLevelType w:val="hybridMultilevel"/>
    <w:tmpl w:val="98DCC362"/>
    <w:lvl w:ilvl="0" w:tplc="222C4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85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FC4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2A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8E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30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C0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6B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BCA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B4C3124"/>
    <w:multiLevelType w:val="hybridMultilevel"/>
    <w:tmpl w:val="035079F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F25286"/>
    <w:multiLevelType w:val="hybridMultilevel"/>
    <w:tmpl w:val="667055DE"/>
    <w:lvl w:ilvl="0" w:tplc="8B605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70E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CE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6AF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CD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689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724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8CC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743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1541E6"/>
    <w:multiLevelType w:val="hybridMultilevel"/>
    <w:tmpl w:val="6BA2A2BA"/>
    <w:lvl w:ilvl="0" w:tplc="48DA25CC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A9298C"/>
    <w:multiLevelType w:val="hybridMultilevel"/>
    <w:tmpl w:val="1A86F43E"/>
    <w:lvl w:ilvl="0" w:tplc="A25E9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45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C5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29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E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6E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C0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C2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A7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F75B02"/>
    <w:multiLevelType w:val="hybridMultilevel"/>
    <w:tmpl w:val="2F7E6BCE"/>
    <w:lvl w:ilvl="0" w:tplc="53F67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6B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E0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A2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8F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04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24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C3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75B3366"/>
    <w:multiLevelType w:val="hybridMultilevel"/>
    <w:tmpl w:val="3DE0153A"/>
    <w:lvl w:ilvl="0" w:tplc="B2B09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E6A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E9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09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CC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EF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23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9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461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8DC6450"/>
    <w:multiLevelType w:val="hybridMultilevel"/>
    <w:tmpl w:val="8D92BAAE"/>
    <w:lvl w:ilvl="0" w:tplc="080A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2153DB"/>
    <w:multiLevelType w:val="hybridMultilevel"/>
    <w:tmpl w:val="8A0C8A5E"/>
    <w:lvl w:ilvl="0" w:tplc="CC94C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EB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2C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E0E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CA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87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6E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488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2A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C6C05B5"/>
    <w:multiLevelType w:val="hybridMultilevel"/>
    <w:tmpl w:val="222661FC"/>
    <w:lvl w:ilvl="0" w:tplc="852A2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82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62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43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0C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A5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0E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E6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8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6"/>
  </w:num>
  <w:num w:numId="5">
    <w:abstractNumId w:val="3"/>
  </w:num>
  <w:num w:numId="6">
    <w:abstractNumId w:val="21"/>
  </w:num>
  <w:num w:numId="7">
    <w:abstractNumId w:val="12"/>
  </w:num>
  <w:num w:numId="8">
    <w:abstractNumId w:val="19"/>
  </w:num>
  <w:num w:numId="9">
    <w:abstractNumId w:val="1"/>
  </w:num>
  <w:num w:numId="10">
    <w:abstractNumId w:val="16"/>
  </w:num>
  <w:num w:numId="11">
    <w:abstractNumId w:val="14"/>
  </w:num>
  <w:num w:numId="12">
    <w:abstractNumId w:val="20"/>
  </w:num>
  <w:num w:numId="13">
    <w:abstractNumId w:val="10"/>
  </w:num>
  <w:num w:numId="14">
    <w:abstractNumId w:val="25"/>
  </w:num>
  <w:num w:numId="15">
    <w:abstractNumId w:val="24"/>
  </w:num>
  <w:num w:numId="16">
    <w:abstractNumId w:val="11"/>
  </w:num>
  <w:num w:numId="17">
    <w:abstractNumId w:val="18"/>
  </w:num>
  <w:num w:numId="18">
    <w:abstractNumId w:val="9"/>
  </w:num>
  <w:num w:numId="19">
    <w:abstractNumId w:val="13"/>
  </w:num>
  <w:num w:numId="20">
    <w:abstractNumId w:val="15"/>
  </w:num>
  <w:num w:numId="21">
    <w:abstractNumId w:val="7"/>
  </w:num>
  <w:num w:numId="22">
    <w:abstractNumId w:val="4"/>
  </w:num>
  <w:num w:numId="23">
    <w:abstractNumId w:val="8"/>
  </w:num>
  <w:num w:numId="24">
    <w:abstractNumId w:val="2"/>
  </w:num>
  <w:num w:numId="25">
    <w:abstractNumId w:val="2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8B"/>
    <w:rsid w:val="00034891"/>
    <w:rsid w:val="000800DE"/>
    <w:rsid w:val="00086E79"/>
    <w:rsid w:val="000C60A0"/>
    <w:rsid w:val="000D74D9"/>
    <w:rsid w:val="000D777E"/>
    <w:rsid w:val="001C7170"/>
    <w:rsid w:val="001E5CB3"/>
    <w:rsid w:val="00243C53"/>
    <w:rsid w:val="00270DDF"/>
    <w:rsid w:val="0027418D"/>
    <w:rsid w:val="002916A0"/>
    <w:rsid w:val="00307AF3"/>
    <w:rsid w:val="00365AB7"/>
    <w:rsid w:val="00367055"/>
    <w:rsid w:val="003B30E4"/>
    <w:rsid w:val="003F4550"/>
    <w:rsid w:val="004552F9"/>
    <w:rsid w:val="004C1AEA"/>
    <w:rsid w:val="005C324D"/>
    <w:rsid w:val="006249F1"/>
    <w:rsid w:val="006335A3"/>
    <w:rsid w:val="00665140"/>
    <w:rsid w:val="00697CE6"/>
    <w:rsid w:val="007221D5"/>
    <w:rsid w:val="00727686"/>
    <w:rsid w:val="00763F66"/>
    <w:rsid w:val="007905A4"/>
    <w:rsid w:val="00841065"/>
    <w:rsid w:val="00861DA6"/>
    <w:rsid w:val="00875393"/>
    <w:rsid w:val="00886277"/>
    <w:rsid w:val="008950D4"/>
    <w:rsid w:val="00915DCE"/>
    <w:rsid w:val="009217ED"/>
    <w:rsid w:val="00940572"/>
    <w:rsid w:val="009959B5"/>
    <w:rsid w:val="009D075E"/>
    <w:rsid w:val="00A35589"/>
    <w:rsid w:val="00A41FD8"/>
    <w:rsid w:val="00AA6E89"/>
    <w:rsid w:val="00AC7B85"/>
    <w:rsid w:val="00C17D2D"/>
    <w:rsid w:val="00CB4B59"/>
    <w:rsid w:val="00CD20E3"/>
    <w:rsid w:val="00CE0899"/>
    <w:rsid w:val="00D444EE"/>
    <w:rsid w:val="00D65F8B"/>
    <w:rsid w:val="00D95EC3"/>
    <w:rsid w:val="00DD5094"/>
    <w:rsid w:val="00E918A3"/>
    <w:rsid w:val="00E93D29"/>
    <w:rsid w:val="00E974AB"/>
    <w:rsid w:val="00EA2606"/>
    <w:rsid w:val="00EB3D75"/>
    <w:rsid w:val="00F518EA"/>
    <w:rsid w:val="00FE2DB9"/>
    <w:rsid w:val="00FE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69AD8A"/>
  <w15:chartTrackingRefBased/>
  <w15:docId w15:val="{57F58B05-B0ED-4B61-BD19-9B84585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F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D65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6335A3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lang w:eastAsia="ar-SA"/>
    </w:rPr>
  </w:style>
  <w:style w:type="paragraph" w:styleId="Encabezado">
    <w:name w:val="header"/>
    <w:basedOn w:val="Normal"/>
    <w:link w:val="EncabezadoCar"/>
    <w:uiPriority w:val="99"/>
    <w:unhideWhenUsed/>
    <w:rsid w:val="00EA26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2606"/>
  </w:style>
  <w:style w:type="paragraph" w:styleId="Piedepgina">
    <w:name w:val="footer"/>
    <w:basedOn w:val="Normal"/>
    <w:link w:val="PiedepginaCar"/>
    <w:uiPriority w:val="99"/>
    <w:unhideWhenUsed/>
    <w:rsid w:val="00EA26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606"/>
  </w:style>
  <w:style w:type="paragraph" w:styleId="Prrafodelista">
    <w:name w:val="List Paragraph"/>
    <w:basedOn w:val="Normal"/>
    <w:uiPriority w:val="34"/>
    <w:qFormat/>
    <w:rsid w:val="00697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TableNormal">
    <w:name w:val="Table Normal"/>
    <w:uiPriority w:val="2"/>
    <w:semiHidden/>
    <w:unhideWhenUsed/>
    <w:qFormat/>
    <w:rsid w:val="003B30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30E4"/>
    <w:pPr>
      <w:widowControl w:val="0"/>
      <w:autoSpaceDE w:val="0"/>
      <w:autoSpaceDN w:val="0"/>
      <w:spacing w:after="0" w:line="301" w:lineRule="exact"/>
      <w:ind w:left="107"/>
    </w:pPr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8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7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0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5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6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5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1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8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9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3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6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5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0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4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0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8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2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1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3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1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8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6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7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5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5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6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2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7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2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8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3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2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6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6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20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6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1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6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8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6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0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2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6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3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30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1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9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9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7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5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7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6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4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0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0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3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0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9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4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1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9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5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8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1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9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0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4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49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3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4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0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4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1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7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1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7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6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0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9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1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1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6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8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3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2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0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3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2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90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6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6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4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00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8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5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9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8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1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1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9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3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4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4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1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7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2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8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7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2D38C-9318-45DF-9690-F162DB479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504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Aguilar Rebollo</dc:creator>
  <cp:keywords/>
  <dc:description/>
  <cp:lastModifiedBy>DIANA REBECA TELLEZ GARCIA</cp:lastModifiedBy>
  <cp:revision>8</cp:revision>
  <dcterms:created xsi:type="dcterms:W3CDTF">2020-05-08T23:48:00Z</dcterms:created>
  <dcterms:modified xsi:type="dcterms:W3CDTF">2020-05-11T05:25:00Z</dcterms:modified>
</cp:coreProperties>
</file>